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D34BF" w14:textId="77777777" w:rsidR="00FF450B" w:rsidRPr="00853712" w:rsidRDefault="00FF450B" w:rsidP="00FF450B">
      <w:pPr>
        <w:spacing w:before="0" w:after="0" w:line="218" w:lineRule="exact"/>
        <w:rPr>
          <w:rFonts w:ascii="Arial" w:hAnsi="Arial" w:cs="Arial"/>
          <w:color w:val="000000"/>
          <w:sz w:val="20"/>
          <w:szCs w:val="20"/>
          <w:lang w:val="pt-BR"/>
        </w:rPr>
      </w:pPr>
    </w:p>
    <w:p w14:paraId="19EAF98E" w14:textId="27A2755D" w:rsidR="00FF450B" w:rsidRPr="00853712" w:rsidRDefault="00F042A0" w:rsidP="00FF450B">
      <w:pPr>
        <w:spacing w:before="0" w:after="0" w:line="218" w:lineRule="exact"/>
        <w:jc w:val="left"/>
        <w:rPr>
          <w:rFonts w:ascii="Arial" w:hAnsi="Arial" w:cs="Arial"/>
          <w:color w:val="000000"/>
          <w:sz w:val="20"/>
          <w:szCs w:val="20"/>
          <w:lang w:val="pt-BR"/>
        </w:rPr>
      </w:pPr>
      <w:r w:rsidRPr="00853712">
        <w:rPr>
          <w:rFonts w:ascii="Arial" w:hAnsi="Arial" w:cs="Arial"/>
          <w:color w:val="000000"/>
          <w:sz w:val="20"/>
          <w:szCs w:val="20"/>
          <w:lang w:val="pt-BR"/>
        </w:rPr>
        <w:t>São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Paulo, </w:t>
      </w:r>
      <w:proofErr w:type="spellStart"/>
      <w:r w:rsidR="00DB06EA"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>xx</w:t>
      </w:r>
      <w:proofErr w:type="spellEnd"/>
      <w:r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>de</w:t>
      </w:r>
      <w:r w:rsidRPr="00853712">
        <w:rPr>
          <w:rFonts w:ascii="Arial" w:hAnsi="Arial" w:cs="Arial"/>
          <w:color w:val="000000"/>
          <w:spacing w:val="-2"/>
          <w:sz w:val="20"/>
          <w:szCs w:val="20"/>
          <w:lang w:val="pt-BR"/>
        </w:rPr>
        <w:t xml:space="preserve"> </w:t>
      </w:r>
      <w:proofErr w:type="spellStart"/>
      <w:r w:rsidR="00DB06EA" w:rsidRPr="00853712">
        <w:rPr>
          <w:rFonts w:ascii="Arial" w:hAnsi="Arial" w:cs="Arial"/>
          <w:color w:val="000000"/>
          <w:spacing w:val="-2"/>
          <w:sz w:val="20"/>
          <w:szCs w:val="20"/>
          <w:lang w:val="pt-BR"/>
        </w:rPr>
        <w:t>xxxx</w:t>
      </w:r>
      <w:proofErr w:type="spellEnd"/>
      <w:r w:rsidR="00DB06EA" w:rsidRPr="00853712">
        <w:rPr>
          <w:rFonts w:ascii="Arial" w:hAnsi="Arial" w:cs="Arial"/>
          <w:color w:val="000000"/>
          <w:spacing w:val="-2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>de</w:t>
      </w:r>
      <w:r w:rsidRPr="00853712">
        <w:rPr>
          <w:rFonts w:ascii="Arial" w:hAnsi="Arial" w:cs="Arial"/>
          <w:color w:val="000000"/>
          <w:spacing w:val="-2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20</w:t>
      </w:r>
      <w:r w:rsidR="00DB06EA" w:rsidRPr="00853712">
        <w:rPr>
          <w:rFonts w:ascii="Arial" w:hAnsi="Arial" w:cs="Arial"/>
          <w:color w:val="000000"/>
          <w:sz w:val="20"/>
          <w:szCs w:val="20"/>
          <w:lang w:val="pt-BR"/>
        </w:rPr>
        <w:t>xx</w:t>
      </w:r>
    </w:p>
    <w:p w14:paraId="4B5B7C6D" w14:textId="77777777" w:rsidR="00FF450B" w:rsidRPr="00853712" w:rsidRDefault="00FF450B" w:rsidP="00FF450B">
      <w:pPr>
        <w:spacing w:before="0" w:after="0" w:line="218" w:lineRule="exact"/>
        <w:jc w:val="left"/>
        <w:rPr>
          <w:rFonts w:ascii="Arial" w:hAnsi="Arial" w:cs="Arial"/>
          <w:color w:val="000000"/>
          <w:sz w:val="20"/>
          <w:szCs w:val="20"/>
          <w:lang w:val="pt-BR"/>
        </w:rPr>
      </w:pPr>
    </w:p>
    <w:p w14:paraId="022EF395" w14:textId="77777777" w:rsidR="00FF450B" w:rsidRPr="00853712" w:rsidRDefault="00FF450B" w:rsidP="00FF450B">
      <w:pPr>
        <w:spacing w:before="0" w:after="0" w:line="218" w:lineRule="exact"/>
        <w:jc w:val="left"/>
        <w:rPr>
          <w:rFonts w:ascii="Arial" w:hAnsi="Arial" w:cs="Arial"/>
          <w:color w:val="000000"/>
          <w:sz w:val="20"/>
          <w:szCs w:val="20"/>
          <w:lang w:val="pt-BR"/>
        </w:rPr>
      </w:pPr>
    </w:p>
    <w:p w14:paraId="542624C5" w14:textId="77777777" w:rsidR="00FF450B" w:rsidRPr="00853712" w:rsidRDefault="00FF450B" w:rsidP="00FF450B">
      <w:pPr>
        <w:spacing w:before="0" w:after="0" w:line="218" w:lineRule="exact"/>
        <w:jc w:val="left"/>
        <w:rPr>
          <w:rFonts w:ascii="Arial" w:hAnsi="Arial" w:cs="Arial"/>
          <w:color w:val="000000"/>
          <w:sz w:val="20"/>
          <w:szCs w:val="20"/>
          <w:lang w:val="pt-BR"/>
        </w:rPr>
      </w:pPr>
    </w:p>
    <w:p w14:paraId="7EC51308" w14:textId="77777777" w:rsidR="00BA5977" w:rsidRPr="00853712" w:rsidRDefault="00DB06EA" w:rsidP="00853712">
      <w:pPr>
        <w:spacing w:before="0" w:after="0" w:line="276" w:lineRule="auto"/>
        <w:ind w:right="2722"/>
        <w:jc w:val="left"/>
        <w:rPr>
          <w:rFonts w:ascii="Arial" w:hAnsi="Arial" w:cs="Arial"/>
          <w:color w:val="000000"/>
          <w:spacing w:val="-2"/>
          <w:sz w:val="20"/>
          <w:szCs w:val="20"/>
          <w:lang w:val="pt-BR"/>
        </w:rPr>
      </w:pP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 xml:space="preserve">À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Comissão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>do</w:t>
      </w:r>
      <w:r w:rsidRPr="00853712">
        <w:rPr>
          <w:rFonts w:ascii="Arial" w:hAnsi="Arial" w:cs="Arial"/>
          <w:color w:val="000000"/>
          <w:spacing w:val="2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Programa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>de</w:t>
      </w:r>
      <w:r w:rsidRPr="00853712">
        <w:rPr>
          <w:rFonts w:ascii="Arial" w:hAnsi="Arial" w:cs="Arial"/>
          <w:color w:val="000000"/>
          <w:spacing w:val="2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Pós-Graduação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>em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Ciências</w:t>
      </w:r>
      <w:r w:rsidRPr="00853712">
        <w:rPr>
          <w:rFonts w:ascii="Arial" w:hAnsi="Arial" w:cs="Arial"/>
          <w:color w:val="000000"/>
          <w:spacing w:val="-2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>da</w:t>
      </w:r>
      <w:r w:rsidRPr="00853712">
        <w:rPr>
          <w:rFonts w:ascii="Arial" w:hAnsi="Arial" w:cs="Arial"/>
          <w:color w:val="000000"/>
          <w:spacing w:val="-2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Coordenadoria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>de</w:t>
      </w:r>
      <w:r w:rsidRPr="00853712">
        <w:rPr>
          <w:rFonts w:ascii="Arial" w:hAnsi="Arial" w:cs="Arial"/>
          <w:color w:val="000000"/>
          <w:spacing w:val="-2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Controle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de</w:t>
      </w:r>
      <w:r w:rsidRPr="00853712">
        <w:rPr>
          <w:rFonts w:ascii="Arial" w:hAnsi="Arial" w:cs="Arial"/>
          <w:color w:val="000000"/>
          <w:spacing w:val="-2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Doenças</w:t>
      </w:r>
      <w:r w:rsidRPr="00853712">
        <w:rPr>
          <w:rFonts w:ascii="Arial" w:hAnsi="Arial" w:cs="Arial"/>
          <w:color w:val="000000"/>
          <w:spacing w:val="-2"/>
          <w:sz w:val="20"/>
          <w:szCs w:val="20"/>
          <w:lang w:val="pt-BR"/>
        </w:rPr>
        <w:t xml:space="preserve"> </w:t>
      </w:r>
    </w:p>
    <w:p w14:paraId="16EB7031" w14:textId="763F8B04" w:rsidR="00992849" w:rsidRPr="00853712" w:rsidRDefault="00DB06EA" w:rsidP="00853712">
      <w:pPr>
        <w:spacing w:before="0" w:after="0" w:line="276" w:lineRule="auto"/>
        <w:ind w:right="2722"/>
        <w:jc w:val="left"/>
        <w:rPr>
          <w:rFonts w:ascii="Arial" w:hAnsi="Arial" w:cs="Arial"/>
          <w:color w:val="000000"/>
          <w:sz w:val="20"/>
          <w:szCs w:val="20"/>
          <w:lang w:val="pt-BR"/>
        </w:rPr>
      </w:pP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da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Secretaria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de</w:t>
      </w:r>
      <w:r w:rsidRPr="00853712">
        <w:rPr>
          <w:rFonts w:ascii="Arial" w:hAnsi="Arial" w:cs="Arial"/>
          <w:color w:val="000000"/>
          <w:spacing w:val="-2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Estado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da</w:t>
      </w:r>
      <w:r w:rsidRPr="00853712">
        <w:rPr>
          <w:rFonts w:ascii="Arial" w:hAnsi="Arial" w:cs="Arial"/>
          <w:color w:val="000000"/>
          <w:spacing w:val="-2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Saúde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>de</w:t>
      </w:r>
      <w:r w:rsidRPr="00853712">
        <w:rPr>
          <w:rFonts w:ascii="Arial" w:hAnsi="Arial" w:cs="Arial"/>
          <w:color w:val="000000"/>
          <w:spacing w:val="2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São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Paulo</w:t>
      </w:r>
    </w:p>
    <w:p w14:paraId="613BCD55" w14:textId="77777777" w:rsidR="00992849" w:rsidRDefault="00F042A0" w:rsidP="00853712">
      <w:pPr>
        <w:spacing w:before="472" w:line="218" w:lineRule="exact"/>
        <w:rPr>
          <w:rFonts w:ascii="Arial" w:hAnsi="Arial" w:cs="Arial"/>
          <w:color w:val="000000"/>
          <w:sz w:val="20"/>
          <w:szCs w:val="20"/>
          <w:lang w:val="pt-BR"/>
        </w:rPr>
      </w:pPr>
      <w:r w:rsidRPr="00853712">
        <w:rPr>
          <w:rFonts w:ascii="Arial" w:hAnsi="Arial" w:cs="Arial"/>
          <w:color w:val="000000"/>
          <w:sz w:val="20"/>
          <w:szCs w:val="20"/>
          <w:lang w:val="pt-BR"/>
        </w:rPr>
        <w:t>Prezados Senhores,</w:t>
      </w:r>
    </w:p>
    <w:p w14:paraId="2C77DF8E" w14:textId="77777777" w:rsidR="00853712" w:rsidRPr="00853712" w:rsidRDefault="00853712" w:rsidP="00853712">
      <w:pPr>
        <w:spacing w:before="472" w:line="218" w:lineRule="exact"/>
        <w:rPr>
          <w:rFonts w:ascii="Arial" w:hAnsi="Arial" w:cs="Arial"/>
          <w:color w:val="000000"/>
          <w:sz w:val="20"/>
          <w:szCs w:val="20"/>
          <w:lang w:val="pt-BR"/>
        </w:rPr>
      </w:pPr>
    </w:p>
    <w:p w14:paraId="3440B245" w14:textId="2BCF223B" w:rsidR="00992849" w:rsidRPr="00853712" w:rsidRDefault="00F042A0" w:rsidP="00853712">
      <w:pPr>
        <w:spacing w:before="230" w:after="0" w:line="360" w:lineRule="auto"/>
        <w:rPr>
          <w:rFonts w:ascii="Arial" w:hAnsi="Arial" w:cs="Arial"/>
          <w:color w:val="000000"/>
          <w:sz w:val="20"/>
          <w:szCs w:val="20"/>
          <w:lang w:val="pt-BR"/>
        </w:rPr>
      </w:pPr>
      <w:r w:rsidRPr="00853712">
        <w:rPr>
          <w:rFonts w:ascii="Arial" w:hAnsi="Arial" w:cs="Arial"/>
          <w:color w:val="000000"/>
          <w:sz w:val="20"/>
          <w:szCs w:val="20"/>
          <w:lang w:val="pt-BR"/>
        </w:rPr>
        <w:t>Declaramos que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a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 xml:space="preserve"> </w:t>
      </w:r>
      <w:proofErr w:type="gramStart"/>
      <w:r w:rsidRPr="00853712">
        <w:rPr>
          <w:rFonts w:ascii="Arial" w:hAnsi="Arial" w:cs="Arial"/>
          <w:color w:val="000000"/>
          <w:sz w:val="20"/>
          <w:szCs w:val="20"/>
          <w:lang w:val="pt-BR"/>
        </w:rPr>
        <w:t>(</w:t>
      </w:r>
      <w:r w:rsidR="00DB06EA"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 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)</w:t>
      </w:r>
      <w:proofErr w:type="gramEnd"/>
      <w:r w:rsidRPr="00853712">
        <w:rPr>
          <w:rFonts w:ascii="Arial" w:hAnsi="Arial" w:cs="Arial"/>
          <w:color w:val="000000"/>
          <w:spacing w:val="56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i/>
          <w:iCs/>
          <w:color w:val="000000"/>
          <w:sz w:val="20"/>
          <w:szCs w:val="20"/>
          <w:lang w:val="pt-BR"/>
        </w:rPr>
        <w:t>dissertação</w:t>
      </w:r>
      <w:r w:rsidRPr="00853712">
        <w:rPr>
          <w:rFonts w:ascii="Arial" w:hAnsi="Arial" w:cs="Arial"/>
          <w:i/>
          <w:iCs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i/>
          <w:iCs/>
          <w:color w:val="000000"/>
          <w:spacing w:val="-1"/>
          <w:sz w:val="20"/>
          <w:szCs w:val="20"/>
          <w:lang w:val="pt-BR"/>
        </w:rPr>
        <w:t>de</w:t>
      </w:r>
      <w:r w:rsidRPr="00853712">
        <w:rPr>
          <w:rFonts w:ascii="Arial" w:hAnsi="Arial" w:cs="Arial"/>
          <w:i/>
          <w:iCs/>
          <w:color w:val="000000"/>
          <w:sz w:val="20"/>
          <w:szCs w:val="20"/>
          <w:lang w:val="pt-BR"/>
        </w:rPr>
        <w:t xml:space="preserve"> mestrado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/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(</w:t>
      </w:r>
      <w:r w:rsidRPr="00853712">
        <w:rPr>
          <w:rFonts w:ascii="Arial" w:hAnsi="Arial" w:cs="Arial"/>
          <w:color w:val="000000"/>
          <w:spacing w:val="116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) </w:t>
      </w:r>
      <w:r w:rsidRPr="00853712">
        <w:rPr>
          <w:rFonts w:ascii="Arial" w:hAnsi="Arial" w:cs="Arial"/>
          <w:i/>
          <w:iCs/>
          <w:color w:val="000000"/>
          <w:sz w:val="20"/>
          <w:szCs w:val="20"/>
          <w:lang w:val="pt-BR"/>
        </w:rPr>
        <w:t>tese</w:t>
      </w:r>
      <w:r w:rsidRPr="00853712">
        <w:rPr>
          <w:rFonts w:ascii="Arial" w:hAnsi="Arial" w:cs="Arial"/>
          <w:i/>
          <w:iCs/>
          <w:color w:val="000000"/>
          <w:spacing w:val="-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i/>
          <w:iCs/>
          <w:color w:val="000000"/>
          <w:spacing w:val="1"/>
          <w:sz w:val="20"/>
          <w:szCs w:val="20"/>
          <w:lang w:val="pt-BR"/>
        </w:rPr>
        <w:t>de</w:t>
      </w:r>
      <w:r w:rsidRPr="00853712">
        <w:rPr>
          <w:rFonts w:ascii="Arial" w:hAnsi="Arial" w:cs="Arial"/>
          <w:i/>
          <w:iCs/>
          <w:color w:val="000000"/>
          <w:spacing w:val="-2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i/>
          <w:iCs/>
          <w:color w:val="000000"/>
          <w:sz w:val="20"/>
          <w:szCs w:val="20"/>
          <w:lang w:val="pt-BR"/>
        </w:rPr>
        <w:t>doutorado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intitulada</w:t>
      </w:r>
      <w:r w:rsidR="00DB06EA"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“</w:t>
      </w:r>
      <w:proofErr w:type="spellStart"/>
      <w:r w:rsidR="00DB06EA" w:rsidRPr="00853712">
        <w:rPr>
          <w:rFonts w:ascii="Arial" w:hAnsi="Arial" w:cs="Arial"/>
          <w:b/>
          <w:bCs/>
          <w:sz w:val="20"/>
          <w:szCs w:val="20"/>
          <w:lang w:val="pt-BR"/>
        </w:rPr>
        <w:t>xxxxxxxxx</w:t>
      </w:r>
      <w:proofErr w:type="spellEnd"/>
      <w:r w:rsidR="00DB06EA"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” 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>de</w:t>
      </w:r>
      <w:r w:rsidRPr="00853712">
        <w:rPr>
          <w:rFonts w:ascii="Arial" w:hAnsi="Arial" w:cs="Arial"/>
          <w:color w:val="000000"/>
          <w:spacing w:val="2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autoria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do(a) discente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 xml:space="preserve"> </w:t>
      </w:r>
      <w:proofErr w:type="spellStart"/>
      <w:r w:rsidR="00DB06EA" w:rsidRPr="00853712">
        <w:rPr>
          <w:rFonts w:ascii="Arial" w:hAnsi="Arial" w:cs="Arial"/>
          <w:b/>
          <w:bCs/>
          <w:sz w:val="20"/>
          <w:szCs w:val="20"/>
          <w:lang w:val="pt-BR"/>
        </w:rPr>
        <w:t>xxxxxxxxx</w:t>
      </w:r>
      <w:proofErr w:type="spellEnd"/>
      <w:r w:rsidRPr="00853712">
        <w:rPr>
          <w:rFonts w:ascii="Arial" w:hAnsi="Arial" w:cs="Arial"/>
          <w:spacing w:val="1"/>
          <w:sz w:val="20"/>
          <w:szCs w:val="20"/>
          <w:lang w:val="pt-BR"/>
        </w:rPr>
        <w:t xml:space="preserve"> </w:t>
      </w:r>
      <w:r w:rsidR="004B36B2"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e coautoria de seu(a) orientador(a) </w:t>
      </w:r>
      <w:proofErr w:type="spellStart"/>
      <w:r w:rsidR="004B36B2" w:rsidRPr="00853712">
        <w:rPr>
          <w:rFonts w:ascii="Arial" w:hAnsi="Arial" w:cs="Arial"/>
          <w:b/>
          <w:bCs/>
          <w:spacing w:val="1"/>
          <w:sz w:val="20"/>
          <w:szCs w:val="20"/>
          <w:lang w:val="pt-BR"/>
        </w:rPr>
        <w:t>xxxxxx</w:t>
      </w:r>
      <w:proofErr w:type="spellEnd"/>
      <w:r w:rsidR="004B36B2"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, </w:t>
      </w:r>
      <w:r w:rsidR="004B36B2"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obedece as disposições </w:t>
      </w:r>
      <w:r w:rsidR="000A713E" w:rsidRPr="00853712">
        <w:rPr>
          <w:rFonts w:ascii="Arial" w:hAnsi="Arial" w:cs="Arial"/>
          <w:color w:val="000000"/>
          <w:sz w:val="20"/>
          <w:szCs w:val="20"/>
          <w:lang w:val="pt-BR"/>
        </w:rPr>
        <w:t>compreendidas n</w:t>
      </w:r>
      <w:r w:rsidR="004B36B2" w:rsidRPr="00853712">
        <w:rPr>
          <w:rFonts w:ascii="Arial" w:hAnsi="Arial" w:cs="Arial"/>
          <w:color w:val="000000"/>
          <w:sz w:val="20"/>
          <w:szCs w:val="20"/>
          <w:lang w:val="pt-BR"/>
        </w:rPr>
        <w:t>a Lei n</w:t>
      </w:r>
      <w:r w:rsidR="0077546A" w:rsidRPr="00853712">
        <w:rPr>
          <w:rFonts w:ascii="Arial" w:hAnsi="Arial" w:cs="Arial"/>
          <w:color w:val="000000"/>
          <w:sz w:val="20"/>
          <w:szCs w:val="20"/>
          <w:lang w:val="pt-BR"/>
        </w:rPr>
        <w:t>º</w:t>
      </w:r>
      <w:r w:rsidR="004B36B2"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 14.874/2024,</w:t>
      </w:r>
      <w:r w:rsidR="0077546A"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 </w:t>
      </w:r>
      <w:r w:rsidR="000A713E"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na </w:t>
      </w:r>
      <w:r w:rsidR="004B36B2" w:rsidRPr="00853712">
        <w:rPr>
          <w:rFonts w:ascii="Arial" w:hAnsi="Arial" w:cs="Arial"/>
          <w:color w:val="000000"/>
          <w:sz w:val="20"/>
          <w:szCs w:val="20"/>
          <w:lang w:val="pt-BR"/>
        </w:rPr>
        <w:t>Lei n</w:t>
      </w:r>
      <w:r w:rsidR="0077546A" w:rsidRPr="00853712">
        <w:rPr>
          <w:rFonts w:ascii="Arial" w:hAnsi="Arial" w:cs="Arial"/>
          <w:color w:val="000000"/>
          <w:sz w:val="20"/>
          <w:szCs w:val="20"/>
          <w:lang w:val="pt-BR"/>
        </w:rPr>
        <w:t>º</w:t>
      </w:r>
      <w:r w:rsidR="004B36B2"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 11.794/2008, </w:t>
      </w:r>
      <w:r w:rsidR="000A713E"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no </w:t>
      </w:r>
      <w:r w:rsidR="004B36B2" w:rsidRPr="00853712">
        <w:rPr>
          <w:rFonts w:ascii="Arial" w:hAnsi="Arial" w:cs="Arial"/>
          <w:color w:val="000000"/>
          <w:sz w:val="20"/>
          <w:szCs w:val="20"/>
          <w:lang w:val="pt-BR"/>
        </w:rPr>
        <w:t>Decreto n</w:t>
      </w:r>
      <w:r w:rsidR="0077546A" w:rsidRPr="00853712">
        <w:rPr>
          <w:rFonts w:ascii="Arial" w:hAnsi="Arial" w:cs="Arial"/>
          <w:color w:val="000000"/>
          <w:sz w:val="20"/>
          <w:szCs w:val="20"/>
          <w:lang w:val="pt-BR"/>
        </w:rPr>
        <w:t>º</w:t>
      </w:r>
      <w:r w:rsidR="004B36B2"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 6.899/2009 e demais disposições legais pertinentes,</w:t>
      </w:r>
      <w:r w:rsidR="000A713E"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 e</w:t>
      </w:r>
      <w:r w:rsidR="004B36B2"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se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enquadra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 n</w:t>
      </w:r>
      <w:r w:rsidR="0077546A"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a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Resolução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 </w:t>
      </w:r>
      <w:r w:rsidR="00303894"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nº </w:t>
      </w:r>
      <w:r w:rsidR="0077546A" w:rsidRPr="00853712">
        <w:rPr>
          <w:rFonts w:ascii="Arial" w:hAnsi="Arial" w:cs="Arial"/>
          <w:color w:val="000000"/>
          <w:sz w:val="20"/>
          <w:szCs w:val="20"/>
          <w:lang w:val="pt-BR"/>
        </w:rPr>
        <w:t>674</w:t>
      </w:r>
      <w:r w:rsidR="004A1CD4" w:rsidRPr="00853712">
        <w:rPr>
          <w:rFonts w:ascii="Arial" w:hAnsi="Arial" w:cs="Arial"/>
          <w:color w:val="000000"/>
          <w:sz w:val="20"/>
          <w:szCs w:val="20"/>
          <w:lang w:val="pt-BR"/>
        </w:rPr>
        <w:t>/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20</w:t>
      </w:r>
      <w:r w:rsidR="0077546A" w:rsidRPr="00853712">
        <w:rPr>
          <w:rFonts w:ascii="Arial" w:hAnsi="Arial" w:cs="Arial"/>
          <w:color w:val="000000"/>
          <w:sz w:val="20"/>
          <w:szCs w:val="20"/>
          <w:lang w:val="pt-BR"/>
        </w:rPr>
        <w:t>22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 do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Conselho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Nacional</w:t>
      </w:r>
      <w:r w:rsidR="00DB06EA"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de Saúde, </w:t>
      </w:r>
      <w:r w:rsidR="0077546A" w:rsidRPr="00853712">
        <w:rPr>
          <w:rFonts w:ascii="Arial" w:hAnsi="Arial" w:cs="Arial"/>
          <w:color w:val="000000"/>
          <w:sz w:val="20"/>
          <w:szCs w:val="20"/>
          <w:lang w:val="pt-BR"/>
        </w:rPr>
        <w:t>exclusivamente</w:t>
      </w:r>
      <w:r w:rsidR="000A713E" w:rsidRPr="00853712">
        <w:rPr>
          <w:rFonts w:ascii="Arial" w:hAnsi="Arial" w:cs="Arial"/>
          <w:color w:val="000000"/>
          <w:sz w:val="20"/>
          <w:szCs w:val="20"/>
          <w:lang w:val="pt-BR"/>
        </w:rPr>
        <w:t>,</w:t>
      </w:r>
      <w:r w:rsidR="0077546A"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 como pesquisa dispensada de registro na Plataforma Brasil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por tratar</w:t>
      </w:r>
      <w:r w:rsidR="000A713E" w:rsidRPr="00853712">
        <w:rPr>
          <w:rFonts w:ascii="Arial" w:hAnsi="Arial" w:cs="Arial"/>
          <w:color w:val="000000"/>
          <w:sz w:val="20"/>
          <w:szCs w:val="20"/>
          <w:lang w:val="pt-BR"/>
        </w:rPr>
        <w:t>-se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 de:</w:t>
      </w:r>
    </w:p>
    <w:p w14:paraId="3103DCDB" w14:textId="77777777" w:rsidR="00992849" w:rsidRPr="00853712" w:rsidRDefault="00F042A0" w:rsidP="00853712">
      <w:pPr>
        <w:spacing w:before="242" w:after="100" w:line="360" w:lineRule="auto"/>
        <w:rPr>
          <w:rFonts w:ascii="Arial" w:hAnsi="Arial" w:cs="Arial"/>
          <w:color w:val="000000"/>
          <w:sz w:val="20"/>
          <w:szCs w:val="20"/>
          <w:lang w:val="pt-BR"/>
        </w:rPr>
      </w:pPr>
      <w:proofErr w:type="gramStart"/>
      <w:r w:rsidRPr="00853712">
        <w:rPr>
          <w:rFonts w:ascii="Arial" w:hAnsi="Arial" w:cs="Arial"/>
          <w:color w:val="000000"/>
          <w:sz w:val="20"/>
          <w:szCs w:val="20"/>
          <w:lang w:val="pt-BR"/>
        </w:rPr>
        <w:t>(</w:t>
      </w:r>
      <w:r w:rsidRPr="00853712">
        <w:rPr>
          <w:rFonts w:ascii="Arial" w:hAnsi="Arial" w:cs="Arial"/>
          <w:color w:val="000000"/>
          <w:spacing w:val="114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)</w:t>
      </w:r>
      <w:proofErr w:type="gramEnd"/>
      <w:r w:rsidRPr="00853712">
        <w:rPr>
          <w:rFonts w:ascii="Arial" w:hAnsi="Arial" w:cs="Arial"/>
          <w:color w:val="000000"/>
          <w:spacing w:val="56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Pesquisa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>de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 opinião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pública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com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participantes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não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identificados;</w:t>
      </w:r>
    </w:p>
    <w:p w14:paraId="7C3C8496" w14:textId="775CC1E9" w:rsidR="00992849" w:rsidRPr="00853712" w:rsidRDefault="00F042A0" w:rsidP="00853712">
      <w:pPr>
        <w:spacing w:before="0" w:after="100" w:line="360" w:lineRule="auto"/>
        <w:rPr>
          <w:rFonts w:ascii="Arial" w:hAnsi="Arial" w:cs="Arial"/>
          <w:color w:val="000000"/>
          <w:sz w:val="20"/>
          <w:szCs w:val="20"/>
          <w:lang w:val="pt-BR"/>
        </w:rPr>
      </w:pPr>
      <w:proofErr w:type="gramStart"/>
      <w:r w:rsidRPr="00853712">
        <w:rPr>
          <w:rFonts w:ascii="Arial" w:hAnsi="Arial" w:cs="Arial"/>
          <w:color w:val="000000"/>
          <w:sz w:val="20"/>
          <w:szCs w:val="20"/>
          <w:lang w:val="pt-BR"/>
        </w:rPr>
        <w:t>(</w:t>
      </w:r>
      <w:r w:rsidRPr="00853712">
        <w:rPr>
          <w:rFonts w:ascii="Arial" w:hAnsi="Arial" w:cs="Arial"/>
          <w:color w:val="000000"/>
          <w:spacing w:val="114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)</w:t>
      </w:r>
      <w:proofErr w:type="gramEnd"/>
      <w:r w:rsidRPr="00853712">
        <w:rPr>
          <w:rFonts w:ascii="Arial" w:hAnsi="Arial" w:cs="Arial"/>
          <w:color w:val="000000"/>
          <w:spacing w:val="56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Pesquisa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que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utiliza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informações 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>de</w:t>
      </w:r>
      <w:r w:rsidRPr="00853712">
        <w:rPr>
          <w:rFonts w:ascii="Arial" w:hAnsi="Arial" w:cs="Arial"/>
          <w:color w:val="000000"/>
          <w:spacing w:val="2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>acesso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público,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nos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termos 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>da</w:t>
      </w:r>
      <w:r w:rsidRPr="00853712">
        <w:rPr>
          <w:rFonts w:ascii="Arial" w:hAnsi="Arial" w:cs="Arial"/>
          <w:color w:val="000000"/>
          <w:spacing w:val="2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Lei 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>nº</w:t>
      </w:r>
      <w:r w:rsidRPr="00853712">
        <w:rPr>
          <w:rFonts w:ascii="Arial" w:hAnsi="Arial" w:cs="Arial"/>
          <w:color w:val="000000"/>
          <w:spacing w:val="2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12.527</w:t>
      </w:r>
      <w:r w:rsidR="0077546A" w:rsidRPr="00853712">
        <w:rPr>
          <w:rFonts w:ascii="Arial" w:hAnsi="Arial" w:cs="Arial"/>
          <w:color w:val="000000"/>
          <w:sz w:val="20"/>
          <w:szCs w:val="20"/>
          <w:lang w:val="pt-BR"/>
        </w:rPr>
        <w:t>/2011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;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cr/>
      </w:r>
      <w:proofErr w:type="gramStart"/>
      <w:r w:rsidRPr="00853712">
        <w:rPr>
          <w:rFonts w:ascii="Arial" w:hAnsi="Arial" w:cs="Arial"/>
          <w:color w:val="000000"/>
          <w:sz w:val="20"/>
          <w:szCs w:val="20"/>
          <w:lang w:val="pt-BR"/>
        </w:rPr>
        <w:t>(</w:t>
      </w:r>
      <w:r w:rsidRPr="00853712">
        <w:rPr>
          <w:rFonts w:ascii="Arial" w:hAnsi="Arial" w:cs="Arial"/>
          <w:color w:val="000000"/>
          <w:spacing w:val="114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)</w:t>
      </w:r>
      <w:proofErr w:type="gramEnd"/>
      <w:r w:rsidRPr="00853712">
        <w:rPr>
          <w:rFonts w:ascii="Arial" w:hAnsi="Arial" w:cs="Arial"/>
          <w:color w:val="000000"/>
          <w:spacing w:val="56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Pesquisa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que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utiliza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informações 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>de</w:t>
      </w:r>
      <w:r w:rsidRPr="00853712">
        <w:rPr>
          <w:rFonts w:ascii="Arial" w:hAnsi="Arial" w:cs="Arial"/>
          <w:color w:val="000000"/>
          <w:spacing w:val="2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domínio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público;</w:t>
      </w:r>
    </w:p>
    <w:p w14:paraId="38B77630" w14:textId="55668856" w:rsidR="00992849" w:rsidRPr="00853712" w:rsidRDefault="00F042A0" w:rsidP="00853712">
      <w:pPr>
        <w:spacing w:before="12" w:after="100" w:line="360" w:lineRule="auto"/>
        <w:rPr>
          <w:rFonts w:ascii="Arial" w:hAnsi="Arial" w:cs="Arial"/>
          <w:color w:val="000000"/>
          <w:sz w:val="20"/>
          <w:szCs w:val="20"/>
          <w:lang w:val="pt-BR"/>
        </w:rPr>
      </w:pPr>
      <w:proofErr w:type="gramStart"/>
      <w:r w:rsidRPr="00853712">
        <w:rPr>
          <w:rFonts w:ascii="Arial" w:hAnsi="Arial" w:cs="Arial"/>
          <w:color w:val="000000"/>
          <w:sz w:val="20"/>
          <w:szCs w:val="20"/>
          <w:lang w:val="pt-BR"/>
        </w:rPr>
        <w:t>(</w:t>
      </w:r>
      <w:r w:rsidRPr="00853712">
        <w:rPr>
          <w:rFonts w:ascii="Arial" w:hAnsi="Arial" w:cs="Arial"/>
          <w:color w:val="000000"/>
          <w:spacing w:val="114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)</w:t>
      </w:r>
      <w:proofErr w:type="gramEnd"/>
      <w:r w:rsidRPr="00853712">
        <w:rPr>
          <w:rFonts w:ascii="Arial" w:hAnsi="Arial" w:cs="Arial"/>
          <w:color w:val="000000"/>
          <w:spacing w:val="56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Pesquisa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censitária</w:t>
      </w:r>
      <w:r w:rsidR="0077546A"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 realizada por órgão do governo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;</w:t>
      </w:r>
    </w:p>
    <w:p w14:paraId="713DE77A" w14:textId="7B40EA94" w:rsidR="00992849" w:rsidRPr="00853712" w:rsidRDefault="00F042A0" w:rsidP="00853712">
      <w:pPr>
        <w:spacing w:before="0" w:after="100" w:line="360" w:lineRule="auto"/>
        <w:rPr>
          <w:rFonts w:ascii="Arial" w:hAnsi="Arial" w:cs="Arial"/>
          <w:color w:val="000000"/>
          <w:sz w:val="20"/>
          <w:szCs w:val="20"/>
          <w:lang w:val="pt-BR"/>
        </w:rPr>
      </w:pPr>
      <w:proofErr w:type="gramStart"/>
      <w:r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( </w:t>
      </w:r>
      <w:r w:rsidR="00117645"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)</w:t>
      </w:r>
      <w:proofErr w:type="gramEnd"/>
      <w:r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 Pesquisa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="0077546A"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realizada </w:t>
      </w:r>
      <w:r w:rsidR="00A869CF"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>exclusivamente com</w:t>
      </w:r>
      <w:r w:rsidRPr="00853712">
        <w:rPr>
          <w:rFonts w:ascii="Arial" w:hAnsi="Arial" w:cs="Arial"/>
          <w:color w:val="000000"/>
          <w:spacing w:val="-2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informações</w:t>
      </w:r>
      <w:r w:rsidR="00A869CF"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 ou dados já disponibilizados de forma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agregada</w:t>
      </w:r>
      <w:r w:rsidR="002F4E1B"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 publicamente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;</w:t>
      </w:r>
    </w:p>
    <w:p w14:paraId="29505974" w14:textId="3F1E05D5" w:rsidR="00FF506B" w:rsidRPr="00853712" w:rsidRDefault="00F042A0" w:rsidP="00853712">
      <w:pPr>
        <w:spacing w:before="0" w:after="100" w:line="360" w:lineRule="auto"/>
        <w:rPr>
          <w:rFonts w:ascii="Arial" w:hAnsi="Arial" w:cs="Arial"/>
          <w:color w:val="000000"/>
          <w:sz w:val="20"/>
          <w:szCs w:val="20"/>
          <w:lang w:val="pt-BR"/>
        </w:rPr>
      </w:pPr>
      <w:proofErr w:type="gramStart"/>
      <w:r w:rsidRPr="00853712">
        <w:rPr>
          <w:rFonts w:ascii="Arial" w:hAnsi="Arial" w:cs="Arial"/>
          <w:color w:val="000000"/>
          <w:sz w:val="20"/>
          <w:szCs w:val="20"/>
          <w:lang w:val="pt-BR"/>
        </w:rPr>
        <w:t>(</w:t>
      </w:r>
      <w:r w:rsidRPr="00853712">
        <w:rPr>
          <w:rFonts w:ascii="Arial" w:hAnsi="Arial" w:cs="Arial"/>
          <w:color w:val="000000"/>
          <w:spacing w:val="114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)</w:t>
      </w:r>
      <w:proofErr w:type="gramEnd"/>
      <w:r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 Pesquisa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realizada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exclusivamente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com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textos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científicos</w:t>
      </w:r>
      <w:r w:rsidRPr="00853712">
        <w:rPr>
          <w:rFonts w:ascii="Arial" w:hAnsi="Arial" w:cs="Arial"/>
          <w:color w:val="000000"/>
          <w:spacing w:val="-2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>de</w:t>
      </w:r>
      <w:r w:rsidRPr="00853712">
        <w:rPr>
          <w:rFonts w:ascii="Arial" w:hAnsi="Arial" w:cs="Arial"/>
          <w:color w:val="000000"/>
          <w:spacing w:val="-2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revisão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para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literatura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científica;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cr/>
      </w:r>
      <w:proofErr w:type="gramStart"/>
      <w:r w:rsidRPr="00853712">
        <w:rPr>
          <w:rFonts w:ascii="Arial" w:hAnsi="Arial" w:cs="Arial"/>
          <w:color w:val="000000"/>
          <w:sz w:val="20"/>
          <w:szCs w:val="20"/>
          <w:lang w:val="pt-BR"/>
        </w:rPr>
        <w:t>(</w:t>
      </w:r>
      <w:r w:rsidRPr="00853712">
        <w:rPr>
          <w:rFonts w:ascii="Arial" w:hAnsi="Arial" w:cs="Arial"/>
          <w:color w:val="000000"/>
          <w:spacing w:val="112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)</w:t>
      </w:r>
      <w:proofErr w:type="gramEnd"/>
      <w:r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 Pesquisa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que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objetiva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o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aprofundamento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teórico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de</w:t>
      </w:r>
      <w:r w:rsidRPr="00853712">
        <w:rPr>
          <w:rFonts w:ascii="Arial" w:hAnsi="Arial" w:cs="Arial"/>
          <w:color w:val="000000"/>
          <w:spacing w:val="-2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situações que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emergem espontânea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e</w:t>
      </w:r>
      <w:r w:rsidR="00DB06EA"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contingencialmente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>na</w:t>
      </w:r>
      <w:r w:rsidRPr="00853712">
        <w:rPr>
          <w:rFonts w:ascii="Arial" w:hAnsi="Arial" w:cs="Arial"/>
          <w:color w:val="000000"/>
          <w:spacing w:val="2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prática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profissional,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desde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que</w:t>
      </w:r>
      <w:r w:rsidRPr="00853712">
        <w:rPr>
          <w:rFonts w:ascii="Arial" w:hAnsi="Arial" w:cs="Arial"/>
          <w:color w:val="000000"/>
          <w:spacing w:val="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não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revelem dados que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possam identificar</w:t>
      </w:r>
      <w:r w:rsidRPr="00853712">
        <w:rPr>
          <w:rFonts w:ascii="Arial" w:hAnsi="Arial" w:cs="Arial"/>
          <w:color w:val="000000"/>
          <w:spacing w:val="2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o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 xml:space="preserve"> </w:t>
      </w:r>
      <w:r w:rsidR="00A869CF" w:rsidRPr="00853712">
        <w:rPr>
          <w:rFonts w:ascii="Arial" w:hAnsi="Arial" w:cs="Arial"/>
          <w:color w:val="000000"/>
          <w:sz w:val="20"/>
          <w:szCs w:val="20"/>
          <w:lang w:val="pt-BR"/>
        </w:rPr>
        <w:t>indivíduo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;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cr/>
      </w:r>
      <w:proofErr w:type="gramStart"/>
      <w:r w:rsidRPr="00853712">
        <w:rPr>
          <w:rFonts w:ascii="Arial" w:hAnsi="Arial" w:cs="Arial"/>
          <w:color w:val="000000"/>
          <w:sz w:val="20"/>
          <w:szCs w:val="20"/>
          <w:lang w:val="pt-BR"/>
        </w:rPr>
        <w:t>(</w:t>
      </w:r>
      <w:r w:rsidR="00117645" w:rsidRPr="00853712">
        <w:rPr>
          <w:rFonts w:ascii="Arial" w:hAnsi="Arial" w:cs="Arial"/>
          <w:color w:val="000000"/>
          <w:spacing w:val="170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)</w:t>
      </w:r>
      <w:proofErr w:type="gramEnd"/>
      <w:r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 Pesquisa</w:t>
      </w:r>
      <w:r w:rsidR="000C2E1F" w:rsidRPr="00853712">
        <w:rPr>
          <w:rFonts w:ascii="Arial" w:hAnsi="Arial" w:cs="Arial"/>
          <w:color w:val="000000"/>
          <w:sz w:val="20"/>
          <w:szCs w:val="20"/>
          <w:lang w:val="pt-BR"/>
        </w:rPr>
        <w:t>s científicas realizadas com células, tecidos, e organismos de origem não humana, incluindo seus produtos biológicos, desde que não haja interação com participantes de pesquisa ou impliquem a coleta ou o uso de material biológico humano para obtenção deles</w:t>
      </w:r>
      <w:r w:rsidR="00FF506B" w:rsidRPr="00853712">
        <w:rPr>
          <w:rFonts w:ascii="Arial" w:hAnsi="Arial" w:cs="Arial"/>
          <w:color w:val="000000"/>
          <w:sz w:val="20"/>
          <w:szCs w:val="20"/>
          <w:lang w:val="pt-BR"/>
        </w:rPr>
        <w:t>.</w:t>
      </w:r>
    </w:p>
    <w:p w14:paraId="6CA9F03A" w14:textId="77777777" w:rsidR="00853712" w:rsidRPr="00853712" w:rsidRDefault="00853712" w:rsidP="00DB06EA">
      <w:pPr>
        <w:spacing w:before="242" w:after="0" w:line="276" w:lineRule="auto"/>
        <w:rPr>
          <w:rFonts w:ascii="Arial" w:hAnsi="Arial" w:cs="Arial"/>
          <w:color w:val="000000"/>
          <w:sz w:val="20"/>
          <w:szCs w:val="20"/>
          <w:lang w:val="pt-BR"/>
        </w:rPr>
      </w:pPr>
    </w:p>
    <w:p w14:paraId="175352B0" w14:textId="77777777" w:rsidR="00DB06EA" w:rsidRDefault="00F042A0" w:rsidP="00737D7C">
      <w:pPr>
        <w:spacing w:before="0" w:after="0" w:line="240" w:lineRule="auto"/>
        <w:rPr>
          <w:rFonts w:ascii="Arial" w:hAnsi="Arial" w:cs="Arial"/>
          <w:color w:val="000000"/>
          <w:sz w:val="20"/>
          <w:szCs w:val="20"/>
          <w:lang w:val="pt-BR"/>
        </w:rPr>
      </w:pPr>
      <w:r w:rsidRPr="00853712">
        <w:rPr>
          <w:rFonts w:ascii="Arial" w:hAnsi="Arial" w:cs="Arial"/>
          <w:color w:val="000000"/>
          <w:sz w:val="20"/>
          <w:szCs w:val="20"/>
          <w:lang w:val="pt-BR"/>
        </w:rPr>
        <w:t>Atenciosamente,</w:t>
      </w:r>
      <w:r w:rsidR="00DB06EA" w:rsidRPr="00853712">
        <w:rPr>
          <w:rFonts w:ascii="Arial" w:hAnsi="Arial" w:cs="Arial"/>
          <w:color w:val="000000"/>
          <w:sz w:val="20"/>
          <w:szCs w:val="20"/>
          <w:lang w:val="pt-BR"/>
        </w:rPr>
        <w:t xml:space="preserve"> </w:t>
      </w:r>
    </w:p>
    <w:p w14:paraId="034FD976" w14:textId="77777777" w:rsidR="00853712" w:rsidRDefault="00853712" w:rsidP="00737D7C">
      <w:pPr>
        <w:spacing w:before="0" w:after="0" w:line="240" w:lineRule="auto"/>
        <w:rPr>
          <w:rFonts w:ascii="Arial" w:hAnsi="Arial" w:cs="Arial"/>
          <w:color w:val="000000"/>
          <w:sz w:val="20"/>
          <w:szCs w:val="20"/>
          <w:lang w:val="pt-BR"/>
        </w:rPr>
      </w:pPr>
    </w:p>
    <w:p w14:paraId="7DB19C14" w14:textId="77777777" w:rsidR="00853712" w:rsidRDefault="00853712" w:rsidP="00737D7C">
      <w:pPr>
        <w:spacing w:before="0" w:after="0" w:line="240" w:lineRule="auto"/>
        <w:rPr>
          <w:rFonts w:ascii="Arial" w:hAnsi="Arial" w:cs="Arial"/>
          <w:color w:val="000000"/>
          <w:sz w:val="20"/>
          <w:szCs w:val="20"/>
          <w:lang w:val="pt-BR"/>
        </w:rPr>
      </w:pPr>
    </w:p>
    <w:p w14:paraId="565AE288" w14:textId="77777777" w:rsidR="003D509C" w:rsidRPr="00853712" w:rsidRDefault="003D509C" w:rsidP="00737D7C">
      <w:pPr>
        <w:spacing w:before="0" w:after="0" w:line="240" w:lineRule="auto"/>
        <w:rPr>
          <w:rFonts w:ascii="Arial" w:hAnsi="Arial" w:cs="Arial"/>
          <w:color w:val="000000"/>
          <w:sz w:val="20"/>
          <w:szCs w:val="20"/>
          <w:lang w:val="pt-BR"/>
        </w:rPr>
      </w:pPr>
    </w:p>
    <w:p w14:paraId="1DBEFCB4" w14:textId="77777777" w:rsidR="00737D7C" w:rsidRPr="00853712" w:rsidRDefault="00737D7C" w:rsidP="00737D7C">
      <w:pPr>
        <w:spacing w:before="0" w:after="0" w:line="240" w:lineRule="auto"/>
        <w:rPr>
          <w:rFonts w:ascii="Arial" w:hAnsi="Arial" w:cs="Arial"/>
          <w:color w:val="000000"/>
          <w:sz w:val="20"/>
          <w:szCs w:val="20"/>
          <w:lang w:val="pt-BR"/>
        </w:rPr>
      </w:pPr>
    </w:p>
    <w:p w14:paraId="2E96D576" w14:textId="5D4BC567" w:rsidR="00992849" w:rsidRDefault="00F042A0" w:rsidP="00853712">
      <w:pPr>
        <w:spacing w:before="0" w:after="0" w:line="240" w:lineRule="auto"/>
        <w:rPr>
          <w:rFonts w:ascii="Arial" w:hAnsi="Arial" w:cs="Arial"/>
          <w:color w:val="000000"/>
          <w:sz w:val="20"/>
          <w:szCs w:val="20"/>
          <w:lang w:val="pt-BR"/>
        </w:rPr>
      </w:pPr>
      <w:r w:rsidRPr="00853712">
        <w:rPr>
          <w:rFonts w:ascii="Arial" w:hAnsi="Arial" w:cs="Arial"/>
          <w:color w:val="000000"/>
          <w:sz w:val="20"/>
          <w:szCs w:val="20"/>
          <w:lang w:val="pt-BR"/>
        </w:rPr>
        <w:t>____________________________</w:t>
      </w:r>
      <w:r w:rsidR="00853712">
        <w:rPr>
          <w:rFonts w:ascii="Arial" w:hAnsi="Arial" w:cs="Arial"/>
          <w:color w:val="000000"/>
          <w:sz w:val="20"/>
          <w:szCs w:val="20"/>
          <w:lang w:val="pt-BR"/>
        </w:rPr>
        <w:t>____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_</w:t>
      </w:r>
      <w:r w:rsidR="00853712">
        <w:rPr>
          <w:rFonts w:ascii="Arial" w:hAnsi="Arial" w:cs="Arial"/>
          <w:color w:val="000000"/>
          <w:sz w:val="20"/>
          <w:szCs w:val="20"/>
          <w:lang w:val="pt-BR"/>
        </w:rPr>
        <w:t xml:space="preserve">      _______</w:t>
      </w:r>
      <w:r w:rsidR="00853712" w:rsidRPr="00853712">
        <w:rPr>
          <w:rFonts w:ascii="Arial" w:hAnsi="Arial" w:cs="Arial"/>
          <w:color w:val="000000"/>
          <w:sz w:val="20"/>
          <w:szCs w:val="20"/>
          <w:lang w:val="pt-BR"/>
        </w:rPr>
        <w:t>____________________________</w:t>
      </w:r>
      <w:r w:rsidR="00853712" w:rsidRPr="00853712">
        <w:rPr>
          <w:rFonts w:ascii="Arial" w:hAnsi="Arial" w:cs="Arial"/>
          <w:color w:val="000000"/>
          <w:sz w:val="20"/>
          <w:szCs w:val="20"/>
          <w:lang w:val="pt-BR"/>
        </w:rPr>
        <w:cr/>
      </w:r>
      <w:r w:rsidR="00853712">
        <w:rPr>
          <w:rFonts w:ascii="Arial" w:hAnsi="Arial" w:cs="Arial"/>
          <w:color w:val="000000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Nome/assinatura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do(a) orientador(</w:t>
      </w:r>
      <w:proofErr w:type="gramStart"/>
      <w:r w:rsidRPr="00853712">
        <w:rPr>
          <w:rFonts w:ascii="Arial" w:hAnsi="Arial" w:cs="Arial"/>
          <w:color w:val="000000"/>
          <w:sz w:val="20"/>
          <w:szCs w:val="20"/>
          <w:lang w:val="pt-BR"/>
        </w:rPr>
        <w:t>a)</w:t>
      </w:r>
      <w:r w:rsidR="00853712">
        <w:rPr>
          <w:rFonts w:ascii="Arial" w:hAnsi="Arial" w:cs="Arial"/>
          <w:color w:val="000000"/>
          <w:sz w:val="20"/>
          <w:szCs w:val="20"/>
          <w:lang w:val="pt-BR"/>
        </w:rPr>
        <w:t xml:space="preserve">   </w:t>
      </w:r>
      <w:proofErr w:type="gramEnd"/>
      <w:r w:rsidR="00853712">
        <w:rPr>
          <w:rFonts w:ascii="Arial" w:hAnsi="Arial" w:cs="Arial"/>
          <w:color w:val="000000"/>
          <w:sz w:val="20"/>
          <w:szCs w:val="20"/>
          <w:lang w:val="pt-BR"/>
        </w:rPr>
        <w:t xml:space="preserve">         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N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ome/assinatura</w:t>
      </w:r>
      <w:r w:rsidRPr="00853712">
        <w:rPr>
          <w:rFonts w:ascii="Arial" w:hAnsi="Arial" w:cs="Arial"/>
          <w:color w:val="000000"/>
          <w:spacing w:val="-1"/>
          <w:sz w:val="20"/>
          <w:szCs w:val="20"/>
          <w:lang w:val="pt-BR"/>
        </w:rPr>
        <w:t xml:space="preserve"> </w:t>
      </w:r>
      <w:r w:rsidRPr="00853712">
        <w:rPr>
          <w:rFonts w:ascii="Arial" w:hAnsi="Arial" w:cs="Arial"/>
          <w:color w:val="000000"/>
          <w:sz w:val="20"/>
          <w:szCs w:val="20"/>
          <w:lang w:val="pt-BR"/>
        </w:rPr>
        <w:t>do(a) discente</w:t>
      </w:r>
    </w:p>
    <w:p w14:paraId="1885A08D" w14:textId="77777777" w:rsidR="00F042A0" w:rsidRDefault="00F042A0" w:rsidP="00853712">
      <w:pPr>
        <w:spacing w:before="0" w:after="0" w:line="240" w:lineRule="auto"/>
        <w:rPr>
          <w:rFonts w:ascii="Arial" w:hAnsi="Arial" w:cs="Arial"/>
          <w:color w:val="000000"/>
          <w:sz w:val="20"/>
          <w:szCs w:val="20"/>
          <w:lang w:val="pt-BR"/>
        </w:rPr>
      </w:pPr>
    </w:p>
    <w:p w14:paraId="4550190D" w14:textId="77777777" w:rsidR="00F042A0" w:rsidRDefault="00F042A0" w:rsidP="00853712">
      <w:pPr>
        <w:spacing w:before="0" w:after="0" w:line="240" w:lineRule="auto"/>
        <w:rPr>
          <w:rFonts w:ascii="Arial" w:hAnsi="Arial" w:cs="Arial"/>
          <w:color w:val="000000"/>
          <w:sz w:val="20"/>
          <w:szCs w:val="20"/>
          <w:lang w:val="pt-BR"/>
        </w:rPr>
      </w:pPr>
    </w:p>
    <w:p w14:paraId="5714C3A1" w14:textId="26D3938D" w:rsidR="00F042A0" w:rsidRPr="00F042A0" w:rsidRDefault="00F042A0" w:rsidP="00853712">
      <w:pPr>
        <w:spacing w:before="0" w:after="0" w:line="240" w:lineRule="auto"/>
        <w:rPr>
          <w:rFonts w:ascii="Arial" w:hAnsi="Arial" w:cs="Arial"/>
          <w:color w:val="000000"/>
          <w:sz w:val="18"/>
          <w:szCs w:val="18"/>
          <w:lang w:val="pt-BR"/>
        </w:rPr>
      </w:pPr>
      <w:proofErr w:type="spellStart"/>
      <w:r w:rsidRPr="00F042A0">
        <w:rPr>
          <w:rFonts w:ascii="Arial" w:hAnsi="Arial" w:cs="Arial"/>
          <w:color w:val="000000"/>
          <w:sz w:val="18"/>
          <w:szCs w:val="18"/>
          <w:highlight w:val="yellow"/>
          <w:lang w:val="pt-BR"/>
        </w:rPr>
        <w:t>Obs</w:t>
      </w:r>
      <w:proofErr w:type="spellEnd"/>
      <w:r w:rsidRPr="00F042A0">
        <w:rPr>
          <w:rFonts w:ascii="Arial" w:hAnsi="Arial" w:cs="Arial"/>
          <w:color w:val="000000"/>
          <w:sz w:val="18"/>
          <w:szCs w:val="18"/>
          <w:highlight w:val="yellow"/>
          <w:lang w:val="pt-BR"/>
        </w:rPr>
        <w:t>: utilizar assinatura digital gov.br</w:t>
      </w:r>
    </w:p>
    <w:sectPr w:rsidR="00F042A0" w:rsidRPr="00F042A0" w:rsidSect="00DB06EA">
      <w:headerReference w:type="default" r:id="rId6"/>
      <w:footerReference w:type="default" r:id="rId7"/>
      <w:pgSz w:w="11900" w:h="16820"/>
      <w:pgMar w:top="1417" w:right="1701" w:bottom="1417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DB8A1F" w14:textId="77777777" w:rsidR="008E0534" w:rsidRDefault="008E0534" w:rsidP="00DB06EA">
      <w:pPr>
        <w:spacing w:before="0" w:after="0" w:line="240" w:lineRule="auto"/>
      </w:pPr>
      <w:r>
        <w:separator/>
      </w:r>
    </w:p>
  </w:endnote>
  <w:endnote w:type="continuationSeparator" w:id="0">
    <w:p w14:paraId="10052C0D" w14:textId="77777777" w:rsidR="008E0534" w:rsidRDefault="008E0534" w:rsidP="00DB06E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E84AAC-2EEB-4CB2-AC42-4A1D1AEFF4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325A6CA-0D35-4691-AE6C-75FC6CAD82A5}"/>
    <w:embedBold r:id="rId3" w:fontKey="{93FF0054-805B-4883-BD70-C3355C31AE49}"/>
    <w:embedItalic r:id="rId4" w:fontKey="{96051B96-6ECD-481B-ADAD-147D41CC33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1D075B5-2A4D-44DF-8CAF-C6A14055B358}"/>
    <w:embedBold r:id="rId6" w:fontKey="{BDAF2923-7D5D-466F-B104-868167A46C10}"/>
    <w:embedItalic r:id="rId7" w:fontKey="{B158FD46-159D-4BF8-9F64-D14D34D7E7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62D39CB-B677-4312-9C68-92FCB15D44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41584E" w14:textId="0857EE22" w:rsidR="00DB06EA" w:rsidRPr="00737D7C" w:rsidRDefault="00DB06EA">
    <w:pPr>
      <w:pStyle w:val="Rodap"/>
      <w:rPr>
        <w:kern w:val="0"/>
        <w:sz w:val="20"/>
        <w:szCs w:val="20"/>
        <w:lang w:val="pt-BR"/>
      </w:rPr>
    </w:pPr>
    <w:r w:rsidRPr="00737D7C">
      <w:rPr>
        <w:kern w:val="0"/>
        <w:sz w:val="20"/>
        <w:szCs w:val="20"/>
        <w:lang w:val="pt-BR"/>
      </w:rPr>
      <w:t>Programa de Pós-Graduação em Ciências/CCD-SES/SP - Av. Dr. Arnaldo, 351 - 12º andar</w:t>
    </w:r>
    <w:r w:rsidR="00737D7C">
      <w:rPr>
        <w:kern w:val="0"/>
        <w:sz w:val="20"/>
        <w:szCs w:val="20"/>
        <w:lang w:val="pt-BR"/>
      </w:rPr>
      <w:t xml:space="preserve"> -</w:t>
    </w:r>
    <w:r w:rsidR="00737D7C" w:rsidRPr="00737D7C">
      <w:rPr>
        <w:kern w:val="0"/>
        <w:sz w:val="20"/>
        <w:szCs w:val="20"/>
        <w:lang w:val="pt-BR"/>
      </w:rPr>
      <w:t xml:space="preserve"> sala 1228</w:t>
    </w:r>
  </w:p>
  <w:p w14:paraId="19839E98" w14:textId="2D60EA52" w:rsidR="00DB06EA" w:rsidRPr="00737D7C" w:rsidRDefault="00DB06EA" w:rsidP="00DB06EA">
    <w:pPr>
      <w:pStyle w:val="Rodap"/>
      <w:rPr>
        <w:kern w:val="0"/>
        <w:sz w:val="20"/>
        <w:szCs w:val="20"/>
        <w:lang w:val="pt-BR"/>
      </w:rPr>
    </w:pPr>
    <w:r w:rsidRPr="00737D7C">
      <w:rPr>
        <w:kern w:val="0"/>
        <w:sz w:val="20"/>
        <w:szCs w:val="20"/>
        <w:lang w:val="pt-BR"/>
      </w:rPr>
      <w:t xml:space="preserve">CEP 01246-900 São Paulo - SP - fone (11) 3066-8791 fax (11) 3066-8355 </w:t>
    </w:r>
    <w:r w:rsidR="00F042A0">
      <w:fldChar w:fldCharType="begin"/>
    </w:r>
    <w:r w:rsidR="00F042A0" w:rsidRPr="002F4E1B">
      <w:rPr>
        <w:lang w:val="pt-BR"/>
      </w:rPr>
      <w:instrText>HYPERLINK "mailto:posgraduacao@saude.sp.gov.br"</w:instrText>
    </w:r>
    <w:r w:rsidR="00F042A0">
      <w:fldChar w:fldCharType="separate"/>
    </w:r>
    <w:r w:rsidRPr="00737D7C">
      <w:rPr>
        <w:rStyle w:val="Hyperlink"/>
        <w:kern w:val="0"/>
        <w:sz w:val="20"/>
        <w:szCs w:val="20"/>
        <w:lang w:val="pt-BR"/>
      </w:rPr>
      <w:t>posgraduacao@saude.sp.gov.br</w:t>
    </w:r>
    <w:r w:rsidR="00F042A0">
      <w:rPr>
        <w:rStyle w:val="Hyperlink"/>
        <w:kern w:val="0"/>
        <w:sz w:val="20"/>
        <w:szCs w:val="20"/>
        <w:lang w:val="pt-BR"/>
      </w:rPr>
      <w:fldChar w:fldCharType="end"/>
    </w:r>
    <w:r w:rsidRPr="00737D7C">
      <w:rPr>
        <w:kern w:val="0"/>
        <w:sz w:val="20"/>
        <w:szCs w:val="20"/>
        <w:lang w:val="pt-B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EEC253" w14:textId="77777777" w:rsidR="008E0534" w:rsidRDefault="008E0534" w:rsidP="00DB06EA">
      <w:pPr>
        <w:spacing w:before="0" w:after="0" w:line="240" w:lineRule="auto"/>
      </w:pPr>
      <w:r>
        <w:separator/>
      </w:r>
    </w:p>
  </w:footnote>
  <w:footnote w:type="continuationSeparator" w:id="0">
    <w:p w14:paraId="6A614800" w14:textId="77777777" w:rsidR="008E0534" w:rsidRDefault="008E0534" w:rsidP="00DB06E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E1140" w14:textId="482DDEBC" w:rsidR="001D2310" w:rsidRDefault="001D2310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2C6AB3D" wp14:editId="12C441DA">
          <wp:simplePos x="0" y="0"/>
          <wp:positionH relativeFrom="margin">
            <wp:posOffset>1638300</wp:posOffset>
          </wp:positionH>
          <wp:positionV relativeFrom="paragraph">
            <wp:posOffset>-352425</wp:posOffset>
          </wp:positionV>
          <wp:extent cx="2070735" cy="671830"/>
          <wp:effectExtent l="0" t="0" r="0" b="0"/>
          <wp:wrapTight wrapText="bothSides">
            <wp:wrapPolygon edited="0">
              <wp:start x="4173" y="0"/>
              <wp:lineTo x="1987" y="1225"/>
              <wp:lineTo x="397" y="4900"/>
              <wp:lineTo x="397" y="12250"/>
              <wp:lineTo x="1192" y="18987"/>
              <wp:lineTo x="1391" y="20212"/>
              <wp:lineTo x="6160" y="20212"/>
              <wp:lineTo x="20467" y="15924"/>
              <wp:lineTo x="21262" y="12862"/>
              <wp:lineTo x="18480" y="8575"/>
              <wp:lineTo x="5961" y="0"/>
              <wp:lineTo x="4173" y="0"/>
            </wp:wrapPolygon>
          </wp:wrapTight>
          <wp:docPr id="1" name="Imagem 38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8" descr="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0735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A713E"/>
    <w:rsid w:val="000C2E1F"/>
    <w:rsid w:val="000E6C03"/>
    <w:rsid w:val="00117645"/>
    <w:rsid w:val="001D2310"/>
    <w:rsid w:val="002F4E1B"/>
    <w:rsid w:val="00303894"/>
    <w:rsid w:val="003D509C"/>
    <w:rsid w:val="00421FE7"/>
    <w:rsid w:val="004412A9"/>
    <w:rsid w:val="00484118"/>
    <w:rsid w:val="004A1CD4"/>
    <w:rsid w:val="004A5B4E"/>
    <w:rsid w:val="004B36B2"/>
    <w:rsid w:val="00691250"/>
    <w:rsid w:val="00737D7C"/>
    <w:rsid w:val="0077546A"/>
    <w:rsid w:val="007B278E"/>
    <w:rsid w:val="00853712"/>
    <w:rsid w:val="008E0534"/>
    <w:rsid w:val="00992849"/>
    <w:rsid w:val="00A60F33"/>
    <w:rsid w:val="00A869CF"/>
    <w:rsid w:val="00B06B85"/>
    <w:rsid w:val="00BA5977"/>
    <w:rsid w:val="00BA5B2D"/>
    <w:rsid w:val="00DB06EA"/>
    <w:rsid w:val="00E3788B"/>
    <w:rsid w:val="00F042A0"/>
    <w:rsid w:val="00FF450B"/>
    <w:rsid w:val="00FF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977E55"/>
  <w15:docId w15:val="{5B08454A-99AD-432C-BC78-ABD4AFDEB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Cabealho">
    <w:name w:val="header"/>
    <w:basedOn w:val="Normal"/>
    <w:link w:val="CabealhoChar"/>
    <w:rsid w:val="00DB06EA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rsid w:val="00DB06EA"/>
    <w:rPr>
      <w:lang w:val="en-US" w:eastAsia="en-US"/>
    </w:rPr>
  </w:style>
  <w:style w:type="paragraph" w:styleId="Rodap">
    <w:name w:val="footer"/>
    <w:basedOn w:val="Normal"/>
    <w:link w:val="RodapChar"/>
    <w:rsid w:val="00DB06EA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rsid w:val="00DB06EA"/>
    <w:rPr>
      <w:lang w:val="en-US" w:eastAsia="en-US"/>
    </w:rPr>
  </w:style>
  <w:style w:type="character" w:styleId="Hyperlink">
    <w:name w:val="Hyperlink"/>
    <w:basedOn w:val="Fontepargpadro"/>
    <w:rsid w:val="00DB06E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B06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289</Words>
  <Characters>1562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ilrodrigues</dc:creator>
  <cp:lastModifiedBy>Ivy Luizi Rodrigues de Sá</cp:lastModifiedBy>
  <cp:revision>10</cp:revision>
  <dcterms:created xsi:type="dcterms:W3CDTF">2025-10-03T15:21:00Z</dcterms:created>
  <dcterms:modified xsi:type="dcterms:W3CDTF">2025-10-03T15:32:00Z</dcterms:modified>
</cp:coreProperties>
</file>